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E91E1" w14:textId="77777777" w:rsidR="003D21FA" w:rsidRDefault="003D21FA" w:rsidP="00D10D81">
      <w:pPr>
        <w:pStyle w:val="ListParagraph"/>
        <w:rPr>
          <w:color w:val="70AD47" w:themeColor="accent6"/>
        </w:rPr>
      </w:pPr>
    </w:p>
    <w:p w14:paraId="3B2F4698" w14:textId="77777777" w:rsidR="003D21FA" w:rsidRDefault="003D21FA" w:rsidP="00D10D81">
      <w:pPr>
        <w:pStyle w:val="ListParagraph"/>
        <w:rPr>
          <w:color w:val="70AD47" w:themeColor="accent6"/>
        </w:rPr>
      </w:pPr>
    </w:p>
    <w:p w14:paraId="1FB4179A" w14:textId="77777777" w:rsidR="003D21FA" w:rsidRDefault="003D21FA" w:rsidP="00D10D81">
      <w:pPr>
        <w:pStyle w:val="ListParagraph"/>
        <w:rPr>
          <w:color w:val="70AD47" w:themeColor="accent6"/>
        </w:rPr>
      </w:pPr>
    </w:p>
    <w:p w14:paraId="5AFA3560" w14:textId="77777777" w:rsidR="003D21FA" w:rsidRPr="003D21FA" w:rsidRDefault="003D21FA" w:rsidP="00D10D81">
      <w:pPr>
        <w:pStyle w:val="ListParagraph"/>
        <w:rPr>
          <w:color w:val="000000" w:themeColor="text1"/>
          <w:sz w:val="32"/>
          <w:szCs w:val="32"/>
        </w:rPr>
      </w:pPr>
      <w:r w:rsidRPr="003D21FA">
        <w:rPr>
          <w:color w:val="000000" w:themeColor="text1"/>
          <w:sz w:val="32"/>
          <w:szCs w:val="32"/>
        </w:rPr>
        <w:t>Bound for Glory/When the Saints</w:t>
      </w:r>
    </w:p>
    <w:p w14:paraId="4BDE9A30" w14:textId="77777777" w:rsidR="003D21FA" w:rsidRDefault="003D21FA" w:rsidP="00D10D81">
      <w:pPr>
        <w:pStyle w:val="ListParagraph"/>
        <w:rPr>
          <w:color w:val="70AD47" w:themeColor="accent6"/>
        </w:rPr>
      </w:pPr>
    </w:p>
    <w:p w14:paraId="35CDF602" w14:textId="77777777" w:rsidR="003D21FA" w:rsidRDefault="003D21FA" w:rsidP="00D10D81">
      <w:pPr>
        <w:pStyle w:val="ListParagraph"/>
        <w:rPr>
          <w:color w:val="70AD47" w:themeColor="accent6"/>
        </w:rPr>
      </w:pPr>
    </w:p>
    <w:p w14:paraId="39638B03" w14:textId="77777777" w:rsidR="00420034" w:rsidRPr="005C21D9" w:rsidRDefault="002A54B1" w:rsidP="00D10D81">
      <w:pPr>
        <w:pStyle w:val="ListParagraph"/>
        <w:rPr>
          <w:color w:val="70AD47" w:themeColor="accent6"/>
        </w:rPr>
      </w:pPr>
      <w:r w:rsidRPr="005C21D9">
        <w:rPr>
          <w:color w:val="70AD47" w:themeColor="accent6"/>
        </w:rPr>
        <w:t>This train is bound for glory, this train</w:t>
      </w:r>
    </w:p>
    <w:p w14:paraId="3AD8B53A" w14:textId="77777777" w:rsidR="002A54B1" w:rsidRPr="005C21D9" w:rsidRDefault="002A54B1" w:rsidP="00D10D81">
      <w:pPr>
        <w:pStyle w:val="ListParagraph"/>
        <w:rPr>
          <w:color w:val="70AD47" w:themeColor="accent6"/>
        </w:rPr>
      </w:pPr>
      <w:r w:rsidRPr="005C21D9">
        <w:rPr>
          <w:color w:val="70AD47" w:themeColor="accent6"/>
        </w:rPr>
        <w:t>This train is bound for glory, This train</w:t>
      </w:r>
    </w:p>
    <w:p w14:paraId="26AD4252" w14:textId="77777777" w:rsidR="002A54B1" w:rsidRPr="005C21D9" w:rsidRDefault="002A54B1" w:rsidP="00D10D81">
      <w:pPr>
        <w:pStyle w:val="ListParagraph"/>
        <w:rPr>
          <w:color w:val="70AD47" w:themeColor="accent6"/>
        </w:rPr>
      </w:pPr>
      <w:r w:rsidRPr="005C21D9">
        <w:rPr>
          <w:color w:val="70AD47" w:themeColor="accent6"/>
        </w:rPr>
        <w:t xml:space="preserve">This train is bound for glory don’t carry </w:t>
      </w:r>
      <w:proofErr w:type="spellStart"/>
      <w:r w:rsidRPr="005C21D9">
        <w:rPr>
          <w:color w:val="70AD47" w:themeColor="accent6"/>
        </w:rPr>
        <w:t>nothin</w:t>
      </w:r>
      <w:proofErr w:type="spellEnd"/>
      <w:r w:rsidRPr="005C21D9">
        <w:rPr>
          <w:color w:val="70AD47" w:themeColor="accent6"/>
        </w:rPr>
        <w:t>’ but the good and holy</w:t>
      </w:r>
    </w:p>
    <w:p w14:paraId="5FD60BDE" w14:textId="77777777" w:rsidR="002A54B1" w:rsidRPr="005C21D9" w:rsidRDefault="002A54B1" w:rsidP="00D10D81">
      <w:pPr>
        <w:pStyle w:val="ListParagraph"/>
        <w:rPr>
          <w:color w:val="70AD47" w:themeColor="accent6"/>
        </w:rPr>
      </w:pPr>
      <w:r w:rsidRPr="005C21D9">
        <w:rPr>
          <w:color w:val="70AD47" w:themeColor="accent6"/>
        </w:rPr>
        <w:t>This train is bound for glory, this train</w:t>
      </w:r>
    </w:p>
    <w:p w14:paraId="319239D0" w14:textId="77777777" w:rsidR="002A54B1" w:rsidRDefault="002A54B1" w:rsidP="00D10D81">
      <w:pPr>
        <w:pStyle w:val="ListParagraph"/>
      </w:pPr>
    </w:p>
    <w:p w14:paraId="51C0A532" w14:textId="77777777" w:rsidR="002A54B1" w:rsidRDefault="002A54B1" w:rsidP="00D10D81">
      <w:pPr>
        <w:pStyle w:val="ListParagraph"/>
        <w:rPr>
          <w:color w:val="000000" w:themeColor="text1"/>
        </w:rPr>
      </w:pPr>
      <w:r w:rsidRPr="003D21FA">
        <w:rPr>
          <w:color w:val="FF0000"/>
        </w:rPr>
        <w:t>This train is bound for</w:t>
      </w:r>
      <w:r w:rsidR="00E72BC2" w:rsidRPr="003D21FA">
        <w:rPr>
          <w:color w:val="FF0000"/>
        </w:rPr>
        <w:t xml:space="preserve"> glory this train</w:t>
      </w:r>
      <w:r w:rsidR="00E72BC2" w:rsidRPr="003D21FA">
        <w:rPr>
          <w:color w:val="FF0000"/>
        </w:rPr>
        <w:tab/>
      </w:r>
      <w:r w:rsidR="00E72BC2">
        <w:rPr>
          <w:color w:val="C00000"/>
        </w:rPr>
        <w:tab/>
      </w:r>
      <w:r w:rsidR="00E72BC2">
        <w:rPr>
          <w:color w:val="000000" w:themeColor="text1"/>
        </w:rPr>
        <w:t>Climb aboard this freedom train</w:t>
      </w:r>
    </w:p>
    <w:p w14:paraId="668E57B0" w14:textId="77777777" w:rsidR="00E72BC2" w:rsidRDefault="00E72BC2" w:rsidP="00D10D81">
      <w:pPr>
        <w:pStyle w:val="ListParagraph"/>
        <w:rPr>
          <w:color w:val="000000" w:themeColor="text1"/>
        </w:rPr>
      </w:pPr>
      <w:r w:rsidRPr="003D21FA">
        <w:rPr>
          <w:color w:val="FF0000"/>
        </w:rPr>
        <w:t>This train is bound for glory this train</w:t>
      </w:r>
      <w:r>
        <w:rPr>
          <w:color w:val="C00000"/>
        </w:rPr>
        <w:tab/>
      </w:r>
      <w:r>
        <w:rPr>
          <w:color w:val="C00000"/>
        </w:rPr>
        <w:tab/>
      </w:r>
      <w:r w:rsidRPr="00E72BC2">
        <w:rPr>
          <w:color w:val="000000" w:themeColor="text1"/>
        </w:rPr>
        <w:t>Climb aboard this freedom train</w:t>
      </w:r>
    </w:p>
    <w:p w14:paraId="7DC6E3AF" w14:textId="77777777" w:rsidR="00E72BC2" w:rsidRDefault="00E72BC2" w:rsidP="00D10D81">
      <w:pPr>
        <w:pStyle w:val="ListParagraph"/>
      </w:pPr>
    </w:p>
    <w:p w14:paraId="5219AE3A" w14:textId="77777777" w:rsidR="00E72BC2" w:rsidRDefault="00E72BC2" w:rsidP="00D10D81">
      <w:pPr>
        <w:pStyle w:val="ListParagraph"/>
      </w:pPr>
      <w:r w:rsidRPr="00E72BC2">
        <w:rPr>
          <w:color w:val="FF0000"/>
        </w:rPr>
        <w:t>This train is bound for glory</w:t>
      </w:r>
      <w:r>
        <w:tab/>
      </w:r>
      <w:r>
        <w:tab/>
      </w:r>
      <w:r>
        <w:tab/>
        <w:t>Bring us to glory</w:t>
      </w:r>
    </w:p>
    <w:p w14:paraId="3E3DD870" w14:textId="77777777" w:rsidR="00E72BC2" w:rsidRDefault="00E72BC2" w:rsidP="00D10D81">
      <w:pPr>
        <w:pStyle w:val="ListParagraph"/>
      </w:pPr>
      <w:r w:rsidRPr="00E72BC2">
        <w:rPr>
          <w:color w:val="FF0000"/>
        </w:rPr>
        <w:t>Don’t carry nothing but the good and holy</w:t>
      </w:r>
      <w:r>
        <w:tab/>
        <w:t>Bring us to glory</w:t>
      </w:r>
    </w:p>
    <w:p w14:paraId="65A513B5" w14:textId="77777777" w:rsidR="005C21D9" w:rsidRDefault="005C21D9" w:rsidP="00D10D81">
      <w:pPr>
        <w:pStyle w:val="ListParagraph"/>
        <w:rPr>
          <w:color w:val="000000" w:themeColor="text1"/>
        </w:rPr>
      </w:pPr>
      <w:r>
        <w:rPr>
          <w:color w:val="FF0000"/>
        </w:rPr>
        <w:t>This train is bound for glory, this train</w:t>
      </w:r>
      <w:r>
        <w:rPr>
          <w:color w:val="FF0000"/>
        </w:rPr>
        <w:tab/>
      </w:r>
      <w:r w:rsidRPr="005C21D9">
        <w:rPr>
          <w:color w:val="000000" w:themeColor="text1"/>
        </w:rPr>
        <w:t>Climb aboard this freedom train</w:t>
      </w:r>
    </w:p>
    <w:p w14:paraId="08F1EA7D" w14:textId="77777777" w:rsidR="005C21D9" w:rsidRDefault="005C21D9" w:rsidP="00D10D81">
      <w:pPr>
        <w:pStyle w:val="ListParagraph"/>
        <w:rPr>
          <w:color w:val="000000" w:themeColor="text1"/>
        </w:rPr>
      </w:pPr>
    </w:p>
    <w:p w14:paraId="43BD67D2" w14:textId="77777777" w:rsidR="005C21D9" w:rsidRDefault="005C21D9" w:rsidP="00D10D81">
      <w:pPr>
        <w:pStyle w:val="ListParagraph"/>
        <w:rPr>
          <w:color w:val="000000" w:themeColor="text1"/>
        </w:rPr>
      </w:pPr>
      <w:r w:rsidRPr="005C21D9">
        <w:rPr>
          <w:color w:val="FF0000"/>
        </w:rPr>
        <w:t>Oh when the Saints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Oh When the Saints</w:t>
      </w:r>
    </w:p>
    <w:p w14:paraId="5444B5C9" w14:textId="77777777" w:rsidR="005C21D9" w:rsidRDefault="005C21D9" w:rsidP="00D10D81">
      <w:pPr>
        <w:pStyle w:val="ListParagraph"/>
        <w:rPr>
          <w:color w:val="000000" w:themeColor="text1"/>
        </w:rPr>
      </w:pPr>
      <w:r w:rsidRPr="005C21D9">
        <w:rPr>
          <w:color w:val="FF0000"/>
        </w:rPr>
        <w:t xml:space="preserve">Go </w:t>
      </w:r>
      <w:proofErr w:type="spellStart"/>
      <w:r w:rsidRPr="005C21D9">
        <w:rPr>
          <w:color w:val="FF0000"/>
        </w:rPr>
        <w:t>Marchin</w:t>
      </w:r>
      <w:proofErr w:type="spellEnd"/>
      <w:r w:rsidRPr="005C21D9">
        <w:rPr>
          <w:color w:val="FF0000"/>
        </w:rPr>
        <w:t xml:space="preserve"> </w:t>
      </w:r>
      <w:proofErr w:type="gramStart"/>
      <w:r w:rsidRPr="005C21D9">
        <w:rPr>
          <w:color w:val="FF0000"/>
        </w:rPr>
        <w:t>In</w:t>
      </w:r>
      <w:proofErr w:type="gramEnd"/>
      <w:r w:rsidRPr="005C21D9">
        <w:rPr>
          <w:color w:val="FF0000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Go </w:t>
      </w:r>
      <w:proofErr w:type="spellStart"/>
      <w:r>
        <w:rPr>
          <w:color w:val="000000" w:themeColor="text1"/>
        </w:rPr>
        <w:t>Marchin</w:t>
      </w:r>
      <w:proofErr w:type="spellEnd"/>
      <w:r>
        <w:rPr>
          <w:color w:val="000000" w:themeColor="text1"/>
        </w:rPr>
        <w:t xml:space="preserve"> In</w:t>
      </w:r>
    </w:p>
    <w:p w14:paraId="6AFEB955" w14:textId="77777777" w:rsidR="005C21D9" w:rsidRDefault="005C21D9" w:rsidP="00D10D81">
      <w:pPr>
        <w:pStyle w:val="ListParagraph"/>
        <w:rPr>
          <w:color w:val="000000" w:themeColor="text1"/>
        </w:rPr>
      </w:pPr>
      <w:r>
        <w:rPr>
          <w:color w:val="FF0000"/>
        </w:rPr>
        <w:t xml:space="preserve">Oh when the </w:t>
      </w:r>
      <w:r>
        <w:rPr>
          <w:color w:val="70AD47" w:themeColor="accent6"/>
        </w:rPr>
        <w:t xml:space="preserve">Saints go Marching </w:t>
      </w:r>
      <w:r w:rsidRPr="005C21D9">
        <w:rPr>
          <w:color w:val="FF0000"/>
        </w:rPr>
        <w:t>in</w:t>
      </w:r>
      <w:r>
        <w:rPr>
          <w:color w:val="FF0000"/>
        </w:rPr>
        <w:tab/>
      </w:r>
      <w:r>
        <w:rPr>
          <w:color w:val="FF0000"/>
        </w:rPr>
        <w:tab/>
      </w:r>
      <w:r w:rsidRPr="005C21D9">
        <w:rPr>
          <w:color w:val="000000" w:themeColor="text1"/>
        </w:rPr>
        <w:t>Go marching in</w:t>
      </w:r>
    </w:p>
    <w:p w14:paraId="4918DF80" w14:textId="77777777" w:rsidR="005C21D9" w:rsidRDefault="005C21D9" w:rsidP="00D10D81">
      <w:pPr>
        <w:pStyle w:val="ListParagraph"/>
        <w:rPr>
          <w:color w:val="70AD47" w:themeColor="accent6"/>
        </w:rPr>
      </w:pPr>
    </w:p>
    <w:p w14:paraId="5A430172" w14:textId="77777777" w:rsidR="005C21D9" w:rsidRPr="005C21D9" w:rsidRDefault="005C21D9" w:rsidP="00D10D81">
      <w:pPr>
        <w:pStyle w:val="ListParagraph"/>
        <w:rPr>
          <w:color w:val="70AD47" w:themeColor="accent6"/>
        </w:rPr>
      </w:pPr>
      <w:r w:rsidRPr="005C21D9">
        <w:rPr>
          <w:color w:val="FF0000"/>
        </w:rPr>
        <w:t>Oh</w:t>
      </w:r>
      <w:r>
        <w:rPr>
          <w:color w:val="70AD47" w:themeColor="accent6"/>
        </w:rPr>
        <w:t xml:space="preserve"> I want to be in that number</w:t>
      </w:r>
    </w:p>
    <w:p w14:paraId="579B6B59" w14:textId="77777777" w:rsidR="005C21D9" w:rsidRPr="005C21D9" w:rsidRDefault="005C21D9" w:rsidP="00D10D81">
      <w:pPr>
        <w:pStyle w:val="ListParagraph"/>
        <w:rPr>
          <w:color w:val="70AD47" w:themeColor="accent6"/>
        </w:rPr>
      </w:pPr>
      <w:r w:rsidRPr="005C21D9">
        <w:rPr>
          <w:color w:val="70AD47" w:themeColor="accent6"/>
        </w:rPr>
        <w:t>Oh when the saints go marching in</w:t>
      </w:r>
    </w:p>
    <w:p w14:paraId="0072159E" w14:textId="77777777" w:rsidR="00E72BC2" w:rsidRDefault="00E72BC2" w:rsidP="00D10D81">
      <w:pPr>
        <w:pStyle w:val="ListParagraph"/>
        <w:rPr>
          <w:color w:val="000000" w:themeColor="text1"/>
        </w:rPr>
      </w:pPr>
    </w:p>
    <w:p w14:paraId="33B41189" w14:textId="77777777" w:rsidR="005C21D9" w:rsidRDefault="005C21D9" w:rsidP="00D10D81">
      <w:pPr>
        <w:pStyle w:val="ListParagraph"/>
        <w:rPr>
          <w:color w:val="000000" w:themeColor="text1"/>
        </w:rPr>
      </w:pPr>
      <w:r w:rsidRPr="003D21FA">
        <w:rPr>
          <w:color w:val="FF0000"/>
        </w:rPr>
        <w:t>Oh when the saints go marching in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This train is bound for glory this train</w:t>
      </w:r>
    </w:p>
    <w:p w14:paraId="1E118505" w14:textId="77777777" w:rsidR="005C21D9" w:rsidRDefault="005C21D9" w:rsidP="00D10D81">
      <w:pPr>
        <w:pStyle w:val="ListParagraph"/>
        <w:rPr>
          <w:color w:val="000000" w:themeColor="text1"/>
        </w:rPr>
      </w:pPr>
      <w:r w:rsidRPr="003D21FA">
        <w:rPr>
          <w:color w:val="FF0000"/>
        </w:rPr>
        <w:t>Oh when the saints go marching in</w:t>
      </w:r>
      <w:r w:rsidRPr="003D21FA">
        <w:rPr>
          <w:color w:val="FF0000"/>
        </w:rPr>
        <w:tab/>
      </w:r>
      <w:r>
        <w:rPr>
          <w:color w:val="000000" w:themeColor="text1"/>
        </w:rPr>
        <w:tab/>
        <w:t>This train is bound for glory this train</w:t>
      </w:r>
    </w:p>
    <w:p w14:paraId="2128E467" w14:textId="77777777" w:rsidR="005C21D9" w:rsidRDefault="005C21D9" w:rsidP="00D10D81">
      <w:pPr>
        <w:pStyle w:val="ListParagraph"/>
        <w:rPr>
          <w:color w:val="000000" w:themeColor="text1"/>
        </w:rPr>
      </w:pPr>
      <w:r w:rsidRPr="003D21FA">
        <w:rPr>
          <w:color w:val="FF0000"/>
        </w:rPr>
        <w:t>Oh I want to be in the number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This train is bound for glory don’t carry n</w:t>
      </w:r>
    </w:p>
    <w:p w14:paraId="38CEFB81" w14:textId="77777777" w:rsidR="005C21D9" w:rsidRDefault="005C21D9" w:rsidP="00D10D81">
      <w:pPr>
        <w:pStyle w:val="ListParagraph"/>
        <w:rPr>
          <w:color w:val="000000" w:themeColor="text1"/>
        </w:rPr>
      </w:pPr>
      <w:r w:rsidRPr="003D21FA">
        <w:rPr>
          <w:color w:val="FF0000"/>
        </w:rPr>
        <w:t>When the saints go marching in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nothing but the good and holy</w:t>
      </w:r>
      <w:r w:rsidR="003D21FA">
        <w:rPr>
          <w:color w:val="000000" w:themeColor="text1"/>
        </w:rPr>
        <w:t>. This train</w:t>
      </w:r>
    </w:p>
    <w:p w14:paraId="779348E8" w14:textId="77777777" w:rsidR="005C21D9" w:rsidRDefault="003D21FA" w:rsidP="00D10D81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is bound for glory. This train</w:t>
      </w:r>
    </w:p>
    <w:p w14:paraId="6860E7E9" w14:textId="77777777" w:rsidR="003D21FA" w:rsidRDefault="003D21FA" w:rsidP="00D10D81">
      <w:pPr>
        <w:pStyle w:val="ListParagraph"/>
        <w:rPr>
          <w:color w:val="000000" w:themeColor="text1"/>
        </w:rPr>
      </w:pPr>
    </w:p>
    <w:p w14:paraId="68ADCAC1" w14:textId="77777777" w:rsidR="005C21D9" w:rsidRDefault="003D21FA" w:rsidP="00D10D81">
      <w:pPr>
        <w:pStyle w:val="ListParagraph"/>
        <w:rPr>
          <w:color w:val="70AD47" w:themeColor="accent6"/>
        </w:rPr>
      </w:pPr>
      <w:r w:rsidRPr="003D21FA">
        <w:rPr>
          <w:color w:val="70AD47" w:themeColor="accent6"/>
        </w:rPr>
        <w:t>Oh I want to be in that number when the Saints go Marching in</w:t>
      </w:r>
    </w:p>
    <w:p w14:paraId="6E484AA4" w14:textId="77777777" w:rsidR="003D21FA" w:rsidRPr="003D21FA" w:rsidRDefault="003D21FA" w:rsidP="003D21FA">
      <w:pPr>
        <w:rPr>
          <w:color w:val="70AD47" w:themeColor="accent6"/>
        </w:rPr>
      </w:pPr>
      <w:bookmarkStart w:id="0" w:name="_GoBack"/>
      <w:bookmarkEnd w:id="0"/>
    </w:p>
    <w:p w14:paraId="6664716F" w14:textId="77777777" w:rsidR="003D21FA" w:rsidRDefault="003D21FA" w:rsidP="00D10D81">
      <w:pPr>
        <w:pStyle w:val="ListParagraph"/>
        <w:rPr>
          <w:color w:val="70AD47" w:themeColor="accent6"/>
        </w:rPr>
      </w:pP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 w:rsidRPr="003D21FA">
        <w:rPr>
          <w:color w:val="7030A0"/>
        </w:rPr>
        <w:t>Part 3</w:t>
      </w:r>
    </w:p>
    <w:p w14:paraId="366092E8" w14:textId="77777777" w:rsidR="003D21FA" w:rsidRPr="003D21FA" w:rsidRDefault="003D21FA" w:rsidP="00D10D81">
      <w:pPr>
        <w:pStyle w:val="ListParagraph"/>
        <w:rPr>
          <w:color w:val="7030A0"/>
        </w:rPr>
      </w:pP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>
        <w:rPr>
          <w:color w:val="70AD47" w:themeColor="accent6"/>
        </w:rPr>
        <w:tab/>
      </w:r>
      <w:r w:rsidRPr="003D21FA">
        <w:rPr>
          <w:color w:val="7030A0"/>
        </w:rPr>
        <w:t>Climb aboard this freedom train</w:t>
      </w:r>
    </w:p>
    <w:p w14:paraId="31F0911E" w14:textId="77777777" w:rsidR="003D21FA" w:rsidRPr="003D21FA" w:rsidRDefault="003D21FA" w:rsidP="00D10D81">
      <w:pPr>
        <w:pStyle w:val="ListParagraph"/>
        <w:rPr>
          <w:color w:val="7030A0"/>
        </w:rPr>
      </w:pPr>
      <w:r w:rsidRPr="003D21FA">
        <w:rPr>
          <w:color w:val="7030A0"/>
        </w:rPr>
        <w:tab/>
      </w:r>
      <w:r w:rsidRPr="003D21FA">
        <w:rPr>
          <w:color w:val="7030A0"/>
        </w:rPr>
        <w:tab/>
      </w:r>
      <w:r w:rsidRPr="003D21FA">
        <w:rPr>
          <w:color w:val="7030A0"/>
        </w:rPr>
        <w:tab/>
      </w:r>
      <w:r w:rsidRPr="003D21FA">
        <w:rPr>
          <w:color w:val="7030A0"/>
        </w:rPr>
        <w:tab/>
      </w:r>
      <w:r w:rsidRPr="003D21FA">
        <w:rPr>
          <w:color w:val="7030A0"/>
        </w:rPr>
        <w:tab/>
      </w:r>
      <w:r w:rsidRPr="003D21FA">
        <w:rPr>
          <w:color w:val="7030A0"/>
        </w:rPr>
        <w:tab/>
        <w:t>Climb aboard this freedom train</w:t>
      </w:r>
    </w:p>
    <w:p w14:paraId="74FC06A2" w14:textId="77777777" w:rsidR="003D21FA" w:rsidRPr="003D21FA" w:rsidRDefault="003D21FA" w:rsidP="00D10D81">
      <w:pPr>
        <w:pStyle w:val="ListParagraph"/>
        <w:rPr>
          <w:color w:val="7030A0"/>
        </w:rPr>
      </w:pPr>
      <w:r w:rsidRPr="003D21FA">
        <w:rPr>
          <w:color w:val="7030A0"/>
        </w:rPr>
        <w:tab/>
      </w:r>
      <w:r w:rsidRPr="003D21FA">
        <w:rPr>
          <w:color w:val="7030A0"/>
        </w:rPr>
        <w:tab/>
      </w:r>
      <w:r w:rsidRPr="003D21FA">
        <w:rPr>
          <w:color w:val="7030A0"/>
        </w:rPr>
        <w:tab/>
      </w:r>
      <w:r w:rsidRPr="003D21FA">
        <w:rPr>
          <w:color w:val="7030A0"/>
        </w:rPr>
        <w:tab/>
      </w:r>
      <w:r w:rsidRPr="003D21FA">
        <w:rPr>
          <w:color w:val="7030A0"/>
        </w:rPr>
        <w:tab/>
      </w:r>
      <w:r w:rsidRPr="003D21FA">
        <w:rPr>
          <w:color w:val="7030A0"/>
        </w:rPr>
        <w:tab/>
        <w:t>Bring us to glory bring us to glory</w:t>
      </w:r>
    </w:p>
    <w:p w14:paraId="039773C9" w14:textId="77777777" w:rsidR="003D21FA" w:rsidRPr="003D21FA" w:rsidRDefault="003D21FA" w:rsidP="00D10D81">
      <w:pPr>
        <w:pStyle w:val="ListParagraph"/>
        <w:rPr>
          <w:color w:val="7030A0"/>
        </w:rPr>
      </w:pPr>
      <w:r w:rsidRPr="003D21FA">
        <w:rPr>
          <w:color w:val="7030A0"/>
        </w:rPr>
        <w:tab/>
      </w:r>
      <w:r w:rsidRPr="003D21FA">
        <w:rPr>
          <w:color w:val="7030A0"/>
        </w:rPr>
        <w:tab/>
      </w:r>
      <w:r w:rsidRPr="003D21FA">
        <w:rPr>
          <w:color w:val="7030A0"/>
        </w:rPr>
        <w:tab/>
      </w:r>
      <w:r w:rsidRPr="003D21FA">
        <w:rPr>
          <w:color w:val="7030A0"/>
        </w:rPr>
        <w:tab/>
      </w:r>
      <w:r w:rsidRPr="003D21FA">
        <w:rPr>
          <w:color w:val="7030A0"/>
        </w:rPr>
        <w:tab/>
      </w:r>
      <w:r w:rsidRPr="003D21FA">
        <w:rPr>
          <w:color w:val="7030A0"/>
        </w:rPr>
        <w:tab/>
        <w:t>Climb aboard this freedom train</w:t>
      </w:r>
    </w:p>
    <w:sectPr w:rsidR="003D21FA" w:rsidRPr="003D21FA" w:rsidSect="00D0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B1470"/>
    <w:multiLevelType w:val="hybridMultilevel"/>
    <w:tmpl w:val="867E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F74C4"/>
    <w:multiLevelType w:val="hybridMultilevel"/>
    <w:tmpl w:val="AEE28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81"/>
    <w:rsid w:val="002A54B1"/>
    <w:rsid w:val="003D21FA"/>
    <w:rsid w:val="00420034"/>
    <w:rsid w:val="005C21D9"/>
    <w:rsid w:val="00D01948"/>
    <w:rsid w:val="00D10D81"/>
    <w:rsid w:val="00E7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DFA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2017-01-19T19:05:00Z</dcterms:created>
  <dcterms:modified xsi:type="dcterms:W3CDTF">2017-01-19T19:56:00Z</dcterms:modified>
</cp:coreProperties>
</file>